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УЧИТЕЛЯ-ЛОГОПЕДА </w:t>
      </w:r>
      <w:r w:rsidR="00CD105C">
        <w:rPr>
          <w:rFonts w:ascii="Times New Roman" w:hAnsi="Times New Roman"/>
          <w:b/>
          <w:sz w:val="28"/>
          <w:szCs w:val="28"/>
        </w:rPr>
        <w:t>МАДОУ №</w:t>
      </w:r>
      <w:r w:rsidR="00090467">
        <w:rPr>
          <w:rFonts w:ascii="Times New Roman" w:hAnsi="Times New Roman"/>
          <w:b/>
          <w:sz w:val="28"/>
          <w:szCs w:val="28"/>
        </w:rPr>
        <w:t>2</w:t>
      </w:r>
      <w:r w:rsidR="00CD105C">
        <w:rPr>
          <w:rFonts w:ascii="Times New Roman" w:hAnsi="Times New Roman"/>
          <w:b/>
          <w:sz w:val="28"/>
          <w:szCs w:val="28"/>
        </w:rPr>
        <w:t xml:space="preserve">88 </w:t>
      </w:r>
      <w:proofErr w:type="spellStart"/>
      <w:r w:rsidR="00090467">
        <w:rPr>
          <w:rFonts w:ascii="Times New Roman" w:hAnsi="Times New Roman"/>
          <w:b/>
          <w:sz w:val="28"/>
          <w:szCs w:val="28"/>
        </w:rPr>
        <w:t>Астаевой</w:t>
      </w:r>
      <w:proofErr w:type="spellEnd"/>
      <w:r w:rsidR="00090467">
        <w:rPr>
          <w:rFonts w:ascii="Times New Roman" w:hAnsi="Times New Roman"/>
          <w:b/>
          <w:sz w:val="28"/>
          <w:szCs w:val="28"/>
        </w:rPr>
        <w:t xml:space="preserve"> Т.И.</w:t>
      </w:r>
    </w:p>
    <w:p w:rsidR="00CC006F" w:rsidRDefault="00CC006F" w:rsidP="00CC006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34B63" w:rsidRDefault="00CC006F" w:rsidP="00556C8B">
      <w:pPr>
        <w:tabs>
          <w:tab w:val="left" w:pos="552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1E06">
        <w:rPr>
          <w:rFonts w:ascii="Times New Roman" w:hAnsi="Times New Roman"/>
          <w:color w:val="000000"/>
          <w:sz w:val="28"/>
          <w:szCs w:val="28"/>
        </w:rPr>
        <w:t xml:space="preserve">Рабочая программа коррекционно-развивающей работы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с детьми, имеющими  тяжелые речевые нарушения,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 разработана  на основе  </w:t>
      </w:r>
      <w:r w:rsidR="00CD105C">
        <w:rPr>
          <w:rFonts w:ascii="Times New Roman" w:hAnsi="Times New Roman"/>
          <w:color w:val="000000"/>
          <w:sz w:val="28"/>
          <w:szCs w:val="28"/>
        </w:rPr>
        <w:t>А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 xml:space="preserve">даптированной </w:t>
      </w:r>
      <w:r w:rsidR="00CD105C">
        <w:rPr>
          <w:rFonts w:ascii="Times New Roman" w:hAnsi="Times New Roman"/>
          <w:color w:val="000000"/>
          <w:sz w:val="28"/>
          <w:szCs w:val="28"/>
        </w:rPr>
        <w:t xml:space="preserve">основной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образовательной программы</w:t>
      </w:r>
      <w:r w:rsidR="00234B63">
        <w:rPr>
          <w:rFonts w:ascii="Times New Roman" w:hAnsi="Times New Roman"/>
          <w:color w:val="000000"/>
          <w:sz w:val="28"/>
          <w:szCs w:val="28"/>
        </w:rPr>
        <w:t xml:space="preserve"> детей с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тяжелыми нарушениями речи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МА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ДОУ «Детский сад 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№</w:t>
      </w:r>
      <w:r w:rsidR="00090467">
        <w:rPr>
          <w:rFonts w:ascii="Times New Roman" w:hAnsi="Times New Roman"/>
          <w:color w:val="000000"/>
          <w:sz w:val="28"/>
          <w:szCs w:val="28"/>
        </w:rPr>
        <w:t>2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88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234B63">
        <w:rPr>
          <w:rFonts w:ascii="Times New Roman" w:hAnsi="Times New Roman"/>
          <w:color w:val="000000"/>
          <w:sz w:val="28"/>
          <w:szCs w:val="28"/>
        </w:rPr>
        <w:t xml:space="preserve"> с учетом:  </w:t>
      </w:r>
      <w:proofErr w:type="gramStart"/>
      <w:r w:rsidR="00234B63">
        <w:rPr>
          <w:rFonts w:ascii="Times New Roman" w:hAnsi="Times New Roman"/>
          <w:sz w:val="28"/>
          <w:szCs w:val="28"/>
        </w:rPr>
        <w:t>Примерной адаптированной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программ</w:t>
      </w:r>
      <w:r w:rsidR="00234B63">
        <w:rPr>
          <w:rFonts w:ascii="Times New Roman" w:hAnsi="Times New Roman"/>
          <w:sz w:val="28"/>
          <w:szCs w:val="28"/>
        </w:rPr>
        <w:t>ы</w:t>
      </w:r>
      <w:r w:rsidR="000A44D7" w:rsidRPr="00131E06">
        <w:rPr>
          <w:rFonts w:ascii="Times New Roman" w:hAnsi="Times New Roman"/>
          <w:sz w:val="28"/>
          <w:szCs w:val="28"/>
        </w:rPr>
        <w:t xml:space="preserve"> коррекционно-развивающей работы в группе компенсирующей направленности ДОО для детей с тяжелыми нарушениями речи (общим недоразвитием речи) с </w:t>
      </w:r>
      <w:r w:rsidR="00234B63">
        <w:rPr>
          <w:rFonts w:ascii="Times New Roman" w:hAnsi="Times New Roman"/>
          <w:sz w:val="28"/>
          <w:szCs w:val="28"/>
        </w:rPr>
        <w:t xml:space="preserve">3 до 7 лет, автор </w:t>
      </w:r>
      <w:proofErr w:type="spellStart"/>
      <w:r w:rsidR="00234B63">
        <w:rPr>
          <w:rFonts w:ascii="Times New Roman" w:hAnsi="Times New Roman"/>
          <w:sz w:val="28"/>
          <w:szCs w:val="28"/>
        </w:rPr>
        <w:t>Нищева</w:t>
      </w:r>
      <w:proofErr w:type="spellEnd"/>
      <w:r w:rsidR="00234B63">
        <w:rPr>
          <w:rFonts w:ascii="Times New Roman" w:hAnsi="Times New Roman"/>
          <w:sz w:val="28"/>
          <w:szCs w:val="28"/>
        </w:rPr>
        <w:t xml:space="preserve"> Н.В.; Примерной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адапт</w:t>
      </w:r>
      <w:r w:rsidR="00234B63">
        <w:rPr>
          <w:rFonts w:ascii="Times New Roman" w:hAnsi="Times New Roman"/>
          <w:sz w:val="28"/>
          <w:szCs w:val="28"/>
        </w:rPr>
        <w:t>ированной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основн</w:t>
      </w:r>
      <w:r w:rsidR="00234B63">
        <w:rPr>
          <w:rFonts w:ascii="Times New Roman" w:hAnsi="Times New Roman"/>
          <w:sz w:val="28"/>
          <w:szCs w:val="28"/>
        </w:rPr>
        <w:t>ой</w:t>
      </w:r>
      <w:r w:rsidR="000A44D7" w:rsidRPr="00131E06">
        <w:rPr>
          <w:rFonts w:ascii="Times New Roman" w:hAnsi="Times New Roman"/>
          <w:sz w:val="28"/>
          <w:szCs w:val="28"/>
        </w:rPr>
        <w:t xml:space="preserve"> образовательн</w:t>
      </w:r>
      <w:r w:rsidR="00234B63">
        <w:rPr>
          <w:rFonts w:ascii="Times New Roman" w:hAnsi="Times New Roman"/>
          <w:sz w:val="28"/>
          <w:szCs w:val="28"/>
        </w:rPr>
        <w:t>ой</w:t>
      </w:r>
      <w:r w:rsidR="000A44D7" w:rsidRPr="00131E06">
        <w:rPr>
          <w:rFonts w:ascii="Times New Roman" w:hAnsi="Times New Roman"/>
          <w:sz w:val="28"/>
          <w:szCs w:val="28"/>
        </w:rPr>
        <w:t xml:space="preserve"> программ</w:t>
      </w:r>
      <w:r w:rsidR="00234B63">
        <w:rPr>
          <w:rFonts w:ascii="Times New Roman" w:hAnsi="Times New Roman"/>
          <w:sz w:val="28"/>
          <w:szCs w:val="28"/>
        </w:rPr>
        <w:t>ы</w:t>
      </w:r>
      <w:r w:rsidR="000A44D7" w:rsidRPr="00131E06">
        <w:rPr>
          <w:rFonts w:ascii="Times New Roman" w:hAnsi="Times New Roman"/>
          <w:sz w:val="28"/>
          <w:szCs w:val="28"/>
        </w:rPr>
        <w:t xml:space="preserve"> для дошкольников с тяжелыми нарушениями речи</w:t>
      </w:r>
      <w:r w:rsidR="00131E06" w:rsidRPr="00131E06">
        <w:rPr>
          <w:rFonts w:ascii="Times New Roman" w:hAnsi="Times New Roman"/>
          <w:sz w:val="28"/>
          <w:szCs w:val="28"/>
        </w:rPr>
        <w:t>, автор Лопатина Л.</w:t>
      </w:r>
      <w:r w:rsidR="000A44D7" w:rsidRPr="00131E06">
        <w:rPr>
          <w:rFonts w:ascii="Times New Roman" w:hAnsi="Times New Roman"/>
          <w:sz w:val="28"/>
          <w:szCs w:val="28"/>
        </w:rPr>
        <w:t>В.</w:t>
      </w:r>
      <w:r w:rsidR="00131E06" w:rsidRPr="00131E06">
        <w:rPr>
          <w:rFonts w:ascii="Times New Roman" w:hAnsi="Times New Roman"/>
          <w:sz w:val="28"/>
          <w:szCs w:val="28"/>
        </w:rPr>
        <w:t>;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44D7" w:rsidRPr="00131E06">
        <w:rPr>
          <w:rFonts w:ascii="Times New Roman" w:hAnsi="Times New Roman"/>
          <w:iCs/>
          <w:sz w:val="28"/>
          <w:szCs w:val="28"/>
        </w:rPr>
        <w:t>Программ</w:t>
      </w:r>
      <w:r w:rsidR="000A44D7" w:rsidRPr="00131E0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A44D7" w:rsidRPr="00131E06">
        <w:rPr>
          <w:rFonts w:ascii="Times New Roman" w:hAnsi="Times New Roman"/>
          <w:sz w:val="28"/>
          <w:szCs w:val="28"/>
        </w:rPr>
        <w:t>дошкольных образовательных учреждений компенсирующего вида для детей с нарушениями речи</w:t>
      </w:r>
      <w:r w:rsidR="00131E06" w:rsidRPr="00131E06">
        <w:rPr>
          <w:rFonts w:ascii="Times New Roman" w:hAnsi="Times New Roman"/>
          <w:sz w:val="28"/>
          <w:szCs w:val="28"/>
        </w:rPr>
        <w:t>, под редакцией Чиркиной Г.В.</w:t>
      </w:r>
      <w:proofErr w:type="gramEnd"/>
    </w:p>
    <w:p w:rsidR="00CC006F" w:rsidRPr="00131E06" w:rsidRDefault="00CD105C" w:rsidP="00CC006F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006F" w:rsidRPr="00131E06">
        <w:rPr>
          <w:rFonts w:ascii="Times New Roman" w:hAnsi="Times New Roman"/>
          <w:color w:val="000000"/>
          <w:sz w:val="28"/>
          <w:szCs w:val="28"/>
        </w:rPr>
        <w:t>Рабоча</w:t>
      </w:r>
      <w:r w:rsidR="00131E06" w:rsidRPr="00131E06">
        <w:rPr>
          <w:rFonts w:ascii="Times New Roman" w:hAnsi="Times New Roman"/>
          <w:color w:val="000000"/>
          <w:sz w:val="28"/>
          <w:szCs w:val="28"/>
        </w:rPr>
        <w:t>я программа разработана на  20</w:t>
      </w:r>
      <w:r w:rsidR="00090467">
        <w:rPr>
          <w:rFonts w:ascii="Times New Roman" w:hAnsi="Times New Roman"/>
          <w:color w:val="000000"/>
          <w:sz w:val="28"/>
          <w:szCs w:val="28"/>
        </w:rPr>
        <w:t>20</w:t>
      </w:r>
      <w:r w:rsidR="00131E06" w:rsidRPr="00131E06">
        <w:rPr>
          <w:rFonts w:ascii="Times New Roman" w:hAnsi="Times New Roman"/>
          <w:color w:val="000000"/>
          <w:sz w:val="28"/>
          <w:szCs w:val="28"/>
        </w:rPr>
        <w:t>-202</w:t>
      </w:r>
      <w:r w:rsidR="00090467">
        <w:rPr>
          <w:rFonts w:ascii="Times New Roman" w:hAnsi="Times New Roman"/>
          <w:color w:val="000000"/>
          <w:sz w:val="28"/>
          <w:szCs w:val="28"/>
        </w:rPr>
        <w:t>1</w:t>
      </w:r>
      <w:r w:rsidR="00131E06" w:rsidRPr="00131E06">
        <w:rPr>
          <w:rFonts w:ascii="Times New Roman" w:hAnsi="Times New Roman"/>
          <w:color w:val="000000"/>
          <w:sz w:val="28"/>
          <w:szCs w:val="28"/>
        </w:rPr>
        <w:t xml:space="preserve"> учебный год (с 01.09.20</w:t>
      </w:r>
      <w:r w:rsidR="00090467">
        <w:rPr>
          <w:rFonts w:ascii="Times New Roman" w:hAnsi="Times New Roman"/>
          <w:color w:val="000000"/>
          <w:sz w:val="28"/>
          <w:szCs w:val="28"/>
        </w:rPr>
        <w:t>20</w:t>
      </w:r>
      <w:r w:rsidR="00131E06" w:rsidRPr="00131E06">
        <w:rPr>
          <w:rFonts w:ascii="Times New Roman" w:hAnsi="Times New Roman"/>
          <w:color w:val="000000"/>
          <w:sz w:val="28"/>
          <w:szCs w:val="28"/>
        </w:rPr>
        <w:t xml:space="preserve"> по 30.06.202</w:t>
      </w:r>
      <w:r w:rsidR="00090467">
        <w:rPr>
          <w:rFonts w:ascii="Times New Roman" w:hAnsi="Times New Roman"/>
          <w:color w:val="000000"/>
          <w:sz w:val="28"/>
          <w:szCs w:val="28"/>
        </w:rPr>
        <w:t>1</w:t>
      </w:r>
      <w:r w:rsidR="00CC006F" w:rsidRPr="00131E06">
        <w:rPr>
          <w:rFonts w:ascii="Times New Roman" w:hAnsi="Times New Roman"/>
          <w:color w:val="000000"/>
          <w:sz w:val="28"/>
          <w:szCs w:val="28"/>
        </w:rPr>
        <w:t xml:space="preserve"> года). </w:t>
      </w:r>
    </w:p>
    <w:p w:rsidR="00CC006F" w:rsidRPr="00131E06" w:rsidRDefault="00CC006F" w:rsidP="00CC006F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1E06">
        <w:rPr>
          <w:rFonts w:ascii="Times New Roman" w:eastAsia="Calibri" w:hAnsi="Times New Roman"/>
          <w:sz w:val="28"/>
          <w:szCs w:val="28"/>
          <w:lang w:eastAsia="en-US"/>
        </w:rPr>
        <w:t>Программа опреде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softHyphen/>
        <w:t xml:space="preserve">ляет содержание и организацию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>коррекционно-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образовательного процесса  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с 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воспитанниками МАДОУ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Детский сад №</w:t>
      </w:r>
      <w:r w:rsidR="00090467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88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Кировского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района г. Казани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 имеющими тяжелые нарушения речи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C006F" w:rsidRDefault="00CC006F" w:rsidP="00234B63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Данная Программа  разработана в соответствии со следующими нормативными документами:</w:t>
      </w:r>
    </w:p>
    <w:p w:rsidR="00CC006F" w:rsidRDefault="00CC006F" w:rsidP="00234B63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Федеральный закон «Об образовании в Российской федерации» от 29 12 2012 года № 273 - ФЗ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Минобразования и науки РФ от 30.08.2013г. № 1014 «Об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</w:t>
      </w:r>
      <w:r>
        <w:rPr>
          <w:rFonts w:ascii="Times New Roman" w:hAnsi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CC006F" w:rsidRDefault="00CD105C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</w:t>
      </w:r>
      <w:r w:rsidR="00CC006F">
        <w:rPr>
          <w:rFonts w:ascii="Times New Roman" w:hAnsi="Times New Roman"/>
          <w:sz w:val="28"/>
          <w:szCs w:val="28"/>
        </w:rPr>
        <w:t>бразовательная программа</w:t>
      </w:r>
      <w:r w:rsidR="00234B63">
        <w:rPr>
          <w:rFonts w:ascii="Times New Roman" w:hAnsi="Times New Roman"/>
          <w:sz w:val="28"/>
          <w:szCs w:val="28"/>
        </w:rPr>
        <w:t xml:space="preserve"> ДО</w:t>
      </w:r>
      <w:r w:rsidR="00CC006F">
        <w:rPr>
          <w:rFonts w:ascii="Times New Roman" w:hAnsi="Times New Roman"/>
          <w:sz w:val="28"/>
          <w:szCs w:val="28"/>
        </w:rPr>
        <w:t xml:space="preserve"> МАДОУ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AD7B4F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№</w:t>
      </w:r>
      <w:r w:rsidR="000904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88</w:t>
      </w:r>
      <w:r w:rsidR="00AD7B4F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</w:p>
    <w:p w:rsidR="00234B63" w:rsidRPr="00234B63" w:rsidRDefault="00B55481" w:rsidP="00234B63">
      <w:pPr>
        <w:pStyle w:val="Default"/>
        <w:numPr>
          <w:ilvl w:val="0"/>
          <w:numId w:val="5"/>
        </w:numPr>
        <w:ind w:left="0" w:firstLine="0"/>
        <w:jc w:val="both"/>
        <w:rPr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Дополнительные программы</w:t>
      </w:r>
      <w:r w:rsidR="00234B63">
        <w:rPr>
          <w:rFonts w:eastAsia="Calibri"/>
          <w:sz w:val="28"/>
          <w:szCs w:val="28"/>
        </w:rPr>
        <w:t>:</w:t>
      </w:r>
    </w:p>
    <w:p w:rsidR="00B55481" w:rsidRPr="00B55481" w:rsidRDefault="00B55481" w:rsidP="00234B63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iCs/>
          <w:color w:val="auto"/>
          <w:sz w:val="28"/>
          <w:szCs w:val="28"/>
        </w:rPr>
        <w:t>1.Программы</w:t>
      </w:r>
      <w:r w:rsidRPr="00B55481">
        <w:rPr>
          <w:i/>
          <w:iCs/>
          <w:color w:val="auto"/>
          <w:sz w:val="28"/>
          <w:szCs w:val="28"/>
        </w:rPr>
        <w:t xml:space="preserve"> </w:t>
      </w:r>
      <w:r w:rsidRPr="00B55481">
        <w:rPr>
          <w:color w:val="auto"/>
          <w:sz w:val="28"/>
          <w:szCs w:val="28"/>
        </w:rPr>
        <w:t xml:space="preserve">дошкольных образовательных учреждений компенсирующего вида для детей с нарушениями речи. Под ред. Чиркиной Г.В. М. просвещение 2009. </w:t>
      </w:r>
    </w:p>
    <w:p w:rsidR="00B55481" w:rsidRPr="00B55481" w:rsidRDefault="00B55481" w:rsidP="00B55481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color w:val="auto"/>
          <w:sz w:val="28"/>
          <w:szCs w:val="28"/>
        </w:rPr>
        <w:t xml:space="preserve">2.Примерная адаптированная программа коррекционно-развивающей работы в группе компенсирующей направленности ДОО для детей с тяжелыми нарушениями речи (общим недоразвитием речи) с 3 до 7 лет – 3-е изд., </w:t>
      </w:r>
      <w:proofErr w:type="spellStart"/>
      <w:r w:rsidRPr="00B55481">
        <w:rPr>
          <w:color w:val="auto"/>
          <w:sz w:val="28"/>
          <w:szCs w:val="28"/>
        </w:rPr>
        <w:t>перераб</w:t>
      </w:r>
      <w:proofErr w:type="spellEnd"/>
      <w:r w:rsidRPr="00B55481">
        <w:rPr>
          <w:color w:val="auto"/>
          <w:sz w:val="28"/>
          <w:szCs w:val="28"/>
        </w:rPr>
        <w:t xml:space="preserve">. и доп. в соответствии с ФГОС </w:t>
      </w:r>
      <w:proofErr w:type="gramStart"/>
      <w:r w:rsidRPr="00B55481">
        <w:rPr>
          <w:color w:val="auto"/>
          <w:sz w:val="28"/>
          <w:szCs w:val="28"/>
        </w:rPr>
        <w:t>ДО</w:t>
      </w:r>
      <w:proofErr w:type="gramEnd"/>
      <w:r w:rsidRPr="00B55481">
        <w:rPr>
          <w:color w:val="auto"/>
          <w:sz w:val="28"/>
          <w:szCs w:val="28"/>
        </w:rPr>
        <w:t>. – СПб</w:t>
      </w:r>
      <w:proofErr w:type="gramStart"/>
      <w:r w:rsidRPr="00B55481">
        <w:rPr>
          <w:color w:val="auto"/>
          <w:sz w:val="28"/>
          <w:szCs w:val="28"/>
        </w:rPr>
        <w:t xml:space="preserve">.: </w:t>
      </w:r>
      <w:proofErr w:type="gramEnd"/>
      <w:r w:rsidRPr="00B55481">
        <w:rPr>
          <w:color w:val="auto"/>
          <w:sz w:val="28"/>
          <w:szCs w:val="28"/>
        </w:rPr>
        <w:t>ООО «Издательст</w:t>
      </w:r>
      <w:r w:rsidR="00090467">
        <w:rPr>
          <w:color w:val="auto"/>
          <w:sz w:val="28"/>
          <w:szCs w:val="28"/>
        </w:rPr>
        <w:t>во «Детство-Пресс», 2015. – 240</w:t>
      </w:r>
      <w:r w:rsidRPr="00B55481">
        <w:rPr>
          <w:color w:val="auto"/>
          <w:sz w:val="28"/>
          <w:szCs w:val="28"/>
        </w:rPr>
        <w:t>с.</w:t>
      </w:r>
      <w:r w:rsidR="00090467">
        <w:rPr>
          <w:color w:val="auto"/>
          <w:sz w:val="28"/>
          <w:szCs w:val="28"/>
        </w:rPr>
        <w:t xml:space="preserve"> </w:t>
      </w:r>
      <w:proofErr w:type="spellStart"/>
      <w:r w:rsidRPr="00B55481">
        <w:rPr>
          <w:color w:val="auto"/>
          <w:sz w:val="28"/>
          <w:szCs w:val="28"/>
        </w:rPr>
        <w:t>Нищева</w:t>
      </w:r>
      <w:proofErr w:type="spellEnd"/>
      <w:r w:rsidRPr="00B55481">
        <w:rPr>
          <w:color w:val="auto"/>
          <w:sz w:val="28"/>
          <w:szCs w:val="28"/>
        </w:rPr>
        <w:t xml:space="preserve"> Н.В.</w:t>
      </w:r>
    </w:p>
    <w:p w:rsidR="00CC006F" w:rsidRPr="00B55481" w:rsidRDefault="00B55481" w:rsidP="00B55481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color w:val="auto"/>
          <w:sz w:val="28"/>
          <w:szCs w:val="28"/>
        </w:rPr>
        <w:t xml:space="preserve">3.Примерная адаптированная основная образовательная программа для дошкольников с тяжелыми нарушениями речи / Л.Б. </w:t>
      </w:r>
      <w:proofErr w:type="spellStart"/>
      <w:r w:rsidRPr="00B55481">
        <w:rPr>
          <w:color w:val="auto"/>
          <w:sz w:val="28"/>
          <w:szCs w:val="28"/>
        </w:rPr>
        <w:t>Баряева</w:t>
      </w:r>
      <w:proofErr w:type="spellEnd"/>
      <w:r w:rsidRPr="00B55481">
        <w:rPr>
          <w:color w:val="auto"/>
          <w:sz w:val="28"/>
          <w:szCs w:val="28"/>
        </w:rPr>
        <w:t xml:space="preserve">, Т.В. </w:t>
      </w:r>
      <w:proofErr w:type="spellStart"/>
      <w:r w:rsidRPr="00B55481">
        <w:rPr>
          <w:color w:val="auto"/>
          <w:sz w:val="28"/>
          <w:szCs w:val="28"/>
        </w:rPr>
        <w:t>Волосовец</w:t>
      </w:r>
      <w:proofErr w:type="spellEnd"/>
      <w:r w:rsidRPr="00B55481">
        <w:rPr>
          <w:color w:val="auto"/>
          <w:sz w:val="28"/>
          <w:szCs w:val="28"/>
        </w:rPr>
        <w:t xml:space="preserve">, </w:t>
      </w:r>
      <w:proofErr w:type="spellStart"/>
      <w:r w:rsidRPr="00B55481">
        <w:rPr>
          <w:color w:val="auto"/>
          <w:sz w:val="28"/>
          <w:szCs w:val="28"/>
        </w:rPr>
        <w:lastRenderedPageBreak/>
        <w:t>О.П.Гаврилушкина</w:t>
      </w:r>
      <w:proofErr w:type="spellEnd"/>
      <w:r w:rsidRPr="00B55481">
        <w:rPr>
          <w:color w:val="auto"/>
          <w:sz w:val="28"/>
          <w:szCs w:val="28"/>
        </w:rPr>
        <w:t>, Г.Г. Голубева и др.; Под. ред</w:t>
      </w:r>
      <w:proofErr w:type="gramStart"/>
      <w:r w:rsidRPr="00B55481">
        <w:rPr>
          <w:color w:val="auto"/>
          <w:sz w:val="28"/>
          <w:szCs w:val="28"/>
        </w:rPr>
        <w:t>.п</w:t>
      </w:r>
      <w:proofErr w:type="gramEnd"/>
      <w:r w:rsidRPr="00B55481">
        <w:rPr>
          <w:color w:val="auto"/>
          <w:sz w:val="28"/>
          <w:szCs w:val="28"/>
        </w:rPr>
        <w:t>роф. Л.В. Лопатиной. – СП</w:t>
      </w:r>
      <w:r w:rsidR="00090467">
        <w:rPr>
          <w:color w:val="auto"/>
          <w:sz w:val="28"/>
          <w:szCs w:val="28"/>
        </w:rPr>
        <w:t xml:space="preserve"> </w:t>
      </w:r>
      <w:r w:rsidRPr="00B55481">
        <w:rPr>
          <w:color w:val="auto"/>
          <w:sz w:val="28"/>
          <w:szCs w:val="28"/>
        </w:rPr>
        <w:t>б., 2014. – 386 с.</w:t>
      </w:r>
    </w:p>
    <w:p w:rsidR="00B55481" w:rsidRPr="007103AD" w:rsidRDefault="00B55481" w:rsidP="00B55481">
      <w:pPr>
        <w:pStyle w:val="Default"/>
        <w:jc w:val="both"/>
      </w:pPr>
      <w:r>
        <w:rPr>
          <w:rFonts w:eastAsia="Calibri"/>
          <w:b/>
          <w:sz w:val="28"/>
          <w:szCs w:val="28"/>
        </w:rPr>
        <w:t>Цели</w:t>
      </w:r>
      <w:r w:rsidR="00CC006F">
        <w:rPr>
          <w:rFonts w:eastAsia="Calibri"/>
          <w:b/>
          <w:sz w:val="28"/>
          <w:szCs w:val="28"/>
        </w:rPr>
        <w:t xml:space="preserve"> данной Программы</w:t>
      </w:r>
      <w:r>
        <w:rPr>
          <w:rFonts w:eastAsia="Calibri"/>
          <w:b/>
          <w:sz w:val="28"/>
          <w:szCs w:val="28"/>
        </w:rPr>
        <w:t>: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выявление особых образовательных потребностей детей с ТНР, обусловленных недостатками в их психофизическом и речевом развитии;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осуществление индивидуально-ориентированной педагогической помощи воспитанникам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возможность освоения детьми с ТНР адаптированной  образовательной программы дошкольного образования. </w:t>
      </w:r>
    </w:p>
    <w:p w:rsidR="00B55481" w:rsidRPr="00B55481" w:rsidRDefault="00B55481" w:rsidP="00B55481">
      <w:pPr>
        <w:pStyle w:val="Default"/>
        <w:jc w:val="both"/>
        <w:rPr>
          <w:b/>
          <w:sz w:val="28"/>
          <w:szCs w:val="28"/>
        </w:rPr>
      </w:pPr>
      <w:r w:rsidRPr="00B55481">
        <w:rPr>
          <w:b/>
          <w:sz w:val="28"/>
          <w:szCs w:val="28"/>
        </w:rPr>
        <w:t xml:space="preserve">Задачи программы: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определение особых образовательных потребностей детей с ТНР, обусловленных уровнем их речевого развития и степенью выраженности нарушения;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оказание родителям (законным представителям) детей с ТНР консультативной и методической помощи по особенностям развития детей с ТНР и направлениям коррекционного воздействия. </w:t>
      </w:r>
    </w:p>
    <w:p w:rsidR="00CC006F" w:rsidRDefault="00CC006F" w:rsidP="00234B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Координация деятельности педагогов и родителей (законных представителей)  в рамках речевого развития детей (побуждение родителей к сознательной деятельности по речевому развитию дошкольников в семье).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C006F" w:rsidRDefault="00CC006F" w:rsidP="00CC006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 реализации Программы – один учебный год для каждой возрастной группы.</w:t>
      </w:r>
    </w:p>
    <w:p w:rsidR="00CC006F" w:rsidRDefault="00CC006F" w:rsidP="00234B63">
      <w:pPr>
        <w:tabs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FF0000"/>
          <w:spacing w:val="6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</w:t>
      </w:r>
      <w:r w:rsidR="00556C8B">
        <w:rPr>
          <w:rFonts w:ascii="Times New Roman" w:eastAsia="Calibri" w:hAnsi="Times New Roman"/>
          <w:sz w:val="28"/>
          <w:szCs w:val="28"/>
          <w:lang w:eastAsia="en-US"/>
        </w:rPr>
        <w:t xml:space="preserve">Коррекционно-педагогический процесс организуется </w:t>
      </w:r>
      <w:r>
        <w:rPr>
          <w:rFonts w:ascii="Times New Roman" w:eastAsia="Calibri" w:hAnsi="Times New Roman"/>
          <w:sz w:val="28"/>
          <w:szCs w:val="28"/>
        </w:rPr>
        <w:t>с учетом особенностей речевого и общего развития детей с речевыми нарушениями, предполагает комплексное педагогическое во</w:t>
      </w:r>
      <w:r w:rsidR="00556C8B">
        <w:rPr>
          <w:rFonts w:ascii="Times New Roman" w:eastAsia="Calibri" w:hAnsi="Times New Roman"/>
          <w:sz w:val="28"/>
          <w:szCs w:val="28"/>
        </w:rPr>
        <w:t xml:space="preserve">здействие,  направлено на </w:t>
      </w:r>
      <w:r>
        <w:rPr>
          <w:rFonts w:ascii="Times New Roman" w:eastAsia="Calibri" w:hAnsi="Times New Roman"/>
          <w:sz w:val="28"/>
          <w:szCs w:val="28"/>
        </w:rPr>
        <w:t xml:space="preserve"> коррекцию речевого и психофизического развития детей и обеспечение их всестороннего гармоничного развития.</w:t>
      </w:r>
    </w:p>
    <w:p w:rsidR="00CC006F" w:rsidRDefault="00CC006F" w:rsidP="00234B6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FF0000"/>
          <w:spacing w:val="6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006F" w:rsidRDefault="00CC006F" w:rsidP="00CC006F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C006F" w:rsidRDefault="00CC006F" w:rsidP="00CC006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590EF9" w:rsidRDefault="00590EF9"/>
    <w:sectPr w:rsidR="00590EF9" w:rsidSect="00AD7B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971"/>
    <w:multiLevelType w:val="hybridMultilevel"/>
    <w:tmpl w:val="36E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EBD62F4"/>
    <w:multiLevelType w:val="hybridMultilevel"/>
    <w:tmpl w:val="F26EFE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06F"/>
    <w:rsid w:val="00090467"/>
    <w:rsid w:val="000A44D7"/>
    <w:rsid w:val="00131E06"/>
    <w:rsid w:val="00234B63"/>
    <w:rsid w:val="002B42B7"/>
    <w:rsid w:val="003A1794"/>
    <w:rsid w:val="00556C8B"/>
    <w:rsid w:val="00590EF9"/>
    <w:rsid w:val="006F27C4"/>
    <w:rsid w:val="00AD7B4F"/>
    <w:rsid w:val="00B55481"/>
    <w:rsid w:val="00B74F24"/>
    <w:rsid w:val="00CC006F"/>
    <w:rsid w:val="00CD105C"/>
    <w:rsid w:val="00CF5062"/>
    <w:rsid w:val="00D95E4A"/>
    <w:rsid w:val="00DB5E09"/>
    <w:rsid w:val="00E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6F"/>
    <w:pPr>
      <w:spacing w:after="200" w:line="276" w:lineRule="auto"/>
      <w:ind w:lef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81"/>
    <w:pPr>
      <w:autoSpaceDE w:val="0"/>
      <w:autoSpaceDN w:val="0"/>
      <w:adjustRightInd w:val="0"/>
      <w:spacing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исполком</cp:lastModifiedBy>
  <cp:revision>8</cp:revision>
  <dcterms:created xsi:type="dcterms:W3CDTF">2020-03-02T08:16:00Z</dcterms:created>
  <dcterms:modified xsi:type="dcterms:W3CDTF">2021-06-21T12:01:00Z</dcterms:modified>
</cp:coreProperties>
</file>